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249" w:rsidRPr="00035137" w:rsidRDefault="00A85249" w:rsidP="00035137">
      <w:pPr>
        <w:spacing w:line="312" w:lineRule="auto"/>
        <w:jc w:val="center"/>
        <w:rPr>
          <w:rFonts w:ascii="Arial" w:hAnsi="Arial" w:cs="Arial"/>
          <w:b/>
          <w:bCs/>
          <w:color w:val="000000"/>
        </w:rPr>
      </w:pPr>
      <w:r w:rsidRPr="00035137">
        <w:rPr>
          <w:rFonts w:ascii="Arial" w:hAnsi="Arial" w:cs="Arial"/>
          <w:b/>
          <w:bCs/>
          <w:color w:val="000000"/>
        </w:rPr>
        <w:t>Uzasadnienie</w:t>
      </w:r>
      <w:bookmarkStart w:id="0" w:name="_GoBack"/>
      <w:bookmarkEnd w:id="0"/>
    </w:p>
    <w:p w:rsidR="004C783A" w:rsidRPr="00035137" w:rsidRDefault="004C783A" w:rsidP="00035137">
      <w:pPr>
        <w:spacing w:line="312" w:lineRule="auto"/>
        <w:jc w:val="center"/>
        <w:rPr>
          <w:rFonts w:ascii="Arial" w:hAnsi="Arial" w:cs="Arial"/>
          <w:b/>
          <w:bCs/>
          <w:color w:val="000000"/>
        </w:rPr>
      </w:pPr>
    </w:p>
    <w:p w:rsidR="00A718AA" w:rsidRDefault="00443FF8" w:rsidP="00390465">
      <w:pPr>
        <w:tabs>
          <w:tab w:val="left" w:pos="4962"/>
        </w:tabs>
        <w:spacing w:after="120" w:line="312" w:lineRule="auto"/>
        <w:ind w:firstLine="709"/>
        <w:jc w:val="both"/>
        <w:rPr>
          <w:rFonts w:ascii="Arial" w:hAnsi="Arial" w:cs="Arial"/>
          <w:color w:val="000000"/>
        </w:rPr>
      </w:pPr>
      <w:r w:rsidRPr="00035137">
        <w:rPr>
          <w:rFonts w:ascii="Arial" w:hAnsi="Arial" w:cs="Arial"/>
        </w:rPr>
        <w:t>W związku z przepisem art. 124 ust. 6 ustawy z dnia 27 sierpnia 2004 roku</w:t>
      </w:r>
      <w:r w:rsidRPr="00035137">
        <w:rPr>
          <w:rFonts w:ascii="Arial" w:hAnsi="Arial" w:cs="Arial"/>
        </w:rPr>
        <w:br/>
        <w:t>o świadczeniach opieki zdrowotnej finansowanych ze środków publicznych</w:t>
      </w:r>
      <w:r w:rsidR="00073140">
        <w:rPr>
          <w:rFonts w:ascii="Arial" w:hAnsi="Arial" w:cs="Arial"/>
        </w:rPr>
        <w:br/>
      </w:r>
      <w:r w:rsidR="008357D9" w:rsidRPr="00035137">
        <w:rPr>
          <w:rFonts w:ascii="Arial" w:hAnsi="Arial" w:cs="Arial"/>
          <w:color w:val="000000"/>
        </w:rPr>
        <w:t>(</w:t>
      </w:r>
      <w:r w:rsidR="00C45DA2" w:rsidRPr="00035137">
        <w:rPr>
          <w:rFonts w:ascii="Arial" w:hAnsi="Arial" w:cs="Arial"/>
        </w:rPr>
        <w:t>Dz. U. z 20</w:t>
      </w:r>
      <w:r w:rsidR="00B1129C">
        <w:rPr>
          <w:rFonts w:ascii="Arial" w:hAnsi="Arial" w:cs="Arial"/>
        </w:rPr>
        <w:t>2</w:t>
      </w:r>
      <w:r w:rsidR="00390465">
        <w:rPr>
          <w:rFonts w:ascii="Arial" w:hAnsi="Arial" w:cs="Arial"/>
        </w:rPr>
        <w:t>1</w:t>
      </w:r>
      <w:r w:rsidR="00C45DA2" w:rsidRPr="00035137">
        <w:rPr>
          <w:rFonts w:ascii="Arial" w:hAnsi="Arial" w:cs="Arial"/>
        </w:rPr>
        <w:t xml:space="preserve"> r. poz. 1</w:t>
      </w:r>
      <w:r w:rsidR="00390465">
        <w:rPr>
          <w:rFonts w:ascii="Arial" w:hAnsi="Arial" w:cs="Arial"/>
        </w:rPr>
        <w:t>285</w:t>
      </w:r>
      <w:r w:rsidR="00C45DA2" w:rsidRPr="00035137">
        <w:rPr>
          <w:rFonts w:ascii="Arial" w:hAnsi="Arial" w:cs="Arial"/>
        </w:rPr>
        <w:t>, z późn. zm</w:t>
      </w:r>
      <w:r w:rsidR="004D2D52" w:rsidRPr="00035137">
        <w:rPr>
          <w:rFonts w:ascii="Arial" w:hAnsi="Arial" w:cs="Arial"/>
          <w:color w:val="000000"/>
        </w:rPr>
        <w:t>.</w:t>
      </w:r>
      <w:r w:rsidR="008357D9" w:rsidRPr="00035137">
        <w:rPr>
          <w:rFonts w:ascii="Arial" w:hAnsi="Arial" w:cs="Arial"/>
          <w:color w:val="000000"/>
        </w:rPr>
        <w:t>)</w:t>
      </w:r>
      <w:r w:rsidRPr="00035137">
        <w:rPr>
          <w:rFonts w:ascii="Arial" w:hAnsi="Arial" w:cs="Arial"/>
          <w:color w:val="000000"/>
        </w:rPr>
        <w:t>,</w:t>
      </w:r>
      <w:r w:rsidRPr="00035137">
        <w:rPr>
          <w:rFonts w:ascii="Arial" w:hAnsi="Arial" w:cs="Arial"/>
        </w:rPr>
        <w:t xml:space="preserve"> zgodnie z którym Prezes Narodowego Funduszu Zdrowia może uruchomić rezerwę ogólną po uzyskaniu pozytywnych opinii ministra właściwego do spraw finansów publicznych </w:t>
      </w:r>
      <w:r w:rsidR="00EC3E66" w:rsidRPr="00035137">
        <w:rPr>
          <w:rFonts w:ascii="Arial" w:hAnsi="Arial" w:cs="Arial"/>
        </w:rPr>
        <w:t>oraz ministra właściwego</w:t>
      </w:r>
      <w:r w:rsidR="00EC3E66" w:rsidRPr="00035137">
        <w:rPr>
          <w:rFonts w:ascii="Arial" w:hAnsi="Arial" w:cs="Arial"/>
        </w:rPr>
        <w:br/>
        <w:t>do spraw zdrowia</w:t>
      </w:r>
      <w:r w:rsidR="00422FB1" w:rsidRPr="00035137">
        <w:rPr>
          <w:rFonts w:ascii="Arial" w:hAnsi="Arial" w:cs="Arial"/>
        </w:rPr>
        <w:t>,</w:t>
      </w:r>
      <w:r w:rsidR="00EC3E66" w:rsidRPr="00035137">
        <w:rPr>
          <w:rFonts w:ascii="Arial" w:hAnsi="Arial" w:cs="Arial"/>
        </w:rPr>
        <w:t xml:space="preserve"> Prezes NFZ wystąpił </w:t>
      </w:r>
      <w:r w:rsidR="00F705B6" w:rsidRPr="00035137">
        <w:rPr>
          <w:rFonts w:ascii="Arial" w:hAnsi="Arial" w:cs="Arial"/>
        </w:rPr>
        <w:t>pi</w:t>
      </w:r>
      <w:r w:rsidR="00EC3E66" w:rsidRPr="00035137">
        <w:rPr>
          <w:rFonts w:ascii="Arial" w:hAnsi="Arial" w:cs="Arial"/>
        </w:rPr>
        <w:t>smami</w:t>
      </w:r>
      <w:r w:rsidR="003E1F73" w:rsidRPr="00035137">
        <w:rPr>
          <w:rFonts w:ascii="Arial" w:hAnsi="Arial" w:cs="Arial"/>
        </w:rPr>
        <w:t xml:space="preserve"> </w:t>
      </w:r>
      <w:r w:rsidR="005B2297">
        <w:rPr>
          <w:rFonts w:ascii="Arial" w:hAnsi="Arial" w:cs="Arial"/>
        </w:rPr>
        <w:t xml:space="preserve">z dnia </w:t>
      </w:r>
      <w:r w:rsidR="00390465">
        <w:rPr>
          <w:rFonts w:ascii="Arial" w:hAnsi="Arial" w:cs="Arial"/>
        </w:rPr>
        <w:t>22</w:t>
      </w:r>
      <w:r w:rsidR="003E1F73" w:rsidRPr="00035137">
        <w:rPr>
          <w:rFonts w:ascii="Arial" w:hAnsi="Arial" w:cs="Arial"/>
        </w:rPr>
        <w:t xml:space="preserve"> </w:t>
      </w:r>
      <w:r w:rsidR="00390465">
        <w:rPr>
          <w:rFonts w:ascii="Arial" w:hAnsi="Arial" w:cs="Arial"/>
        </w:rPr>
        <w:t>października</w:t>
      </w:r>
      <w:r w:rsidR="00C45DA2" w:rsidRPr="00035137">
        <w:rPr>
          <w:rFonts w:ascii="Arial" w:hAnsi="Arial" w:cs="Arial"/>
        </w:rPr>
        <w:t xml:space="preserve"> </w:t>
      </w:r>
      <w:r w:rsidR="005862A6">
        <w:rPr>
          <w:rFonts w:ascii="Arial" w:hAnsi="Arial" w:cs="Arial"/>
        </w:rPr>
        <w:t>2021</w:t>
      </w:r>
      <w:r w:rsidR="00F705B6" w:rsidRPr="00035137">
        <w:rPr>
          <w:rFonts w:ascii="Arial" w:hAnsi="Arial" w:cs="Arial"/>
        </w:rPr>
        <w:t xml:space="preserve"> r.,</w:t>
      </w:r>
      <w:r w:rsidR="00073140">
        <w:rPr>
          <w:rFonts w:ascii="Arial" w:hAnsi="Arial" w:cs="Arial"/>
        </w:rPr>
        <w:br/>
      </w:r>
      <w:r w:rsidR="00F705B6" w:rsidRPr="00035137">
        <w:rPr>
          <w:rFonts w:ascii="Arial" w:hAnsi="Arial" w:cs="Arial"/>
        </w:rPr>
        <w:t xml:space="preserve">znak: </w:t>
      </w:r>
      <w:r w:rsidR="00390465" w:rsidRPr="00390465">
        <w:rPr>
          <w:rFonts w:ascii="Arial" w:hAnsi="Arial" w:cs="Arial"/>
        </w:rPr>
        <w:t>DEF-WPiAE.311.122.2021</w:t>
      </w:r>
      <w:r w:rsidR="00390465">
        <w:rPr>
          <w:rFonts w:ascii="Arial" w:hAnsi="Arial" w:cs="Arial"/>
        </w:rPr>
        <w:t xml:space="preserve"> </w:t>
      </w:r>
      <w:r w:rsidR="00390465" w:rsidRPr="00390465">
        <w:rPr>
          <w:rFonts w:ascii="Arial" w:hAnsi="Arial" w:cs="Arial"/>
        </w:rPr>
        <w:t>2021.320453.MMA</w:t>
      </w:r>
      <w:r w:rsidR="00390465">
        <w:rPr>
          <w:rFonts w:ascii="Arial" w:hAnsi="Arial" w:cs="Arial"/>
        </w:rPr>
        <w:t xml:space="preserve"> </w:t>
      </w:r>
      <w:r w:rsidR="005B2297">
        <w:rPr>
          <w:rFonts w:ascii="Arial" w:hAnsi="Arial" w:cs="Arial"/>
          <w:bCs/>
          <w:color w:val="000000"/>
        </w:rPr>
        <w:t xml:space="preserve">oraz </w:t>
      </w:r>
      <w:r w:rsidR="00390465" w:rsidRPr="00390465">
        <w:rPr>
          <w:rFonts w:ascii="Arial" w:hAnsi="Arial" w:cs="Arial"/>
        </w:rPr>
        <w:t>DEF-WPiAE.311.122.2021</w:t>
      </w:r>
      <w:r w:rsidR="00390465">
        <w:rPr>
          <w:rFonts w:ascii="Arial" w:hAnsi="Arial" w:cs="Arial"/>
        </w:rPr>
        <w:t xml:space="preserve"> </w:t>
      </w:r>
      <w:r w:rsidR="00390465" w:rsidRPr="00390465">
        <w:rPr>
          <w:rFonts w:ascii="Arial" w:hAnsi="Arial" w:cs="Arial"/>
        </w:rPr>
        <w:t>2021.320560.MMA</w:t>
      </w:r>
      <w:r w:rsidR="00F705B6" w:rsidRPr="00035137">
        <w:rPr>
          <w:rFonts w:ascii="Arial" w:hAnsi="Arial" w:cs="Arial"/>
        </w:rPr>
        <w:t xml:space="preserve">, </w:t>
      </w:r>
      <w:r w:rsidRPr="00035137">
        <w:rPr>
          <w:rFonts w:ascii="Arial" w:hAnsi="Arial" w:cs="Arial"/>
        </w:rPr>
        <w:t>do Ministra Zdrowia</w:t>
      </w:r>
      <w:r w:rsidR="008357D9" w:rsidRPr="00035137">
        <w:rPr>
          <w:rFonts w:ascii="Arial" w:hAnsi="Arial" w:cs="Arial"/>
        </w:rPr>
        <w:t xml:space="preserve"> oraz</w:t>
      </w:r>
      <w:r w:rsidR="00EA6A96" w:rsidRPr="00035137">
        <w:rPr>
          <w:rFonts w:ascii="Arial" w:hAnsi="Arial" w:cs="Arial"/>
        </w:rPr>
        <w:t xml:space="preserve"> </w:t>
      </w:r>
      <w:r w:rsidR="008357D9" w:rsidRPr="00035137">
        <w:rPr>
          <w:rFonts w:ascii="Arial" w:hAnsi="Arial" w:cs="Arial"/>
        </w:rPr>
        <w:t>Ministra</w:t>
      </w:r>
      <w:r w:rsidR="00F705B6" w:rsidRPr="00035137">
        <w:rPr>
          <w:rFonts w:ascii="Arial" w:hAnsi="Arial" w:cs="Arial"/>
        </w:rPr>
        <w:t xml:space="preserve"> </w:t>
      </w:r>
      <w:r w:rsidR="008357D9" w:rsidRPr="00035137">
        <w:rPr>
          <w:rFonts w:ascii="Arial" w:hAnsi="Arial" w:cs="Arial"/>
        </w:rPr>
        <w:t>Finansów</w:t>
      </w:r>
      <w:r w:rsidR="00073140">
        <w:rPr>
          <w:rFonts w:ascii="Arial" w:hAnsi="Arial" w:cs="Arial"/>
        </w:rPr>
        <w:t xml:space="preserve">, Funduszy i Polityki Regionalnej </w:t>
      </w:r>
      <w:r w:rsidRPr="00035137">
        <w:rPr>
          <w:rFonts w:ascii="Arial" w:hAnsi="Arial" w:cs="Arial"/>
        </w:rPr>
        <w:t>z prośbą o wydanie opinii odnośnie uruchomienia rezerwy ogólnej</w:t>
      </w:r>
      <w:r w:rsidR="00073140">
        <w:rPr>
          <w:rFonts w:ascii="Arial" w:hAnsi="Arial" w:cs="Arial"/>
        </w:rPr>
        <w:br/>
      </w:r>
      <w:r w:rsidRPr="00035137">
        <w:rPr>
          <w:rFonts w:ascii="Arial" w:hAnsi="Arial" w:cs="Arial"/>
        </w:rPr>
        <w:t>w kwocie</w:t>
      </w:r>
      <w:r w:rsidR="00EA6A96" w:rsidRPr="00035137">
        <w:rPr>
          <w:rFonts w:ascii="Arial" w:hAnsi="Arial" w:cs="Arial"/>
        </w:rPr>
        <w:t xml:space="preserve"> </w:t>
      </w:r>
      <w:r w:rsidR="00390465">
        <w:rPr>
          <w:rFonts w:ascii="Arial" w:hAnsi="Arial" w:cs="Arial"/>
        </w:rPr>
        <w:t>39 219</w:t>
      </w:r>
      <w:r w:rsidR="00F705B6" w:rsidRPr="00035137">
        <w:rPr>
          <w:rFonts w:ascii="Arial" w:hAnsi="Arial" w:cs="Arial"/>
        </w:rPr>
        <w:t xml:space="preserve"> </w:t>
      </w:r>
      <w:r w:rsidRPr="00035137">
        <w:rPr>
          <w:rFonts w:ascii="Arial" w:hAnsi="Arial" w:cs="Arial"/>
        </w:rPr>
        <w:t>tys. zł</w:t>
      </w:r>
      <w:r w:rsidR="00A90E00" w:rsidRPr="00035137">
        <w:rPr>
          <w:rFonts w:ascii="Arial" w:hAnsi="Arial" w:cs="Arial"/>
        </w:rPr>
        <w:t xml:space="preserve"> w planie finansowym Na</w:t>
      </w:r>
      <w:r w:rsidR="005B2297">
        <w:rPr>
          <w:rFonts w:ascii="Arial" w:hAnsi="Arial" w:cs="Arial"/>
        </w:rPr>
        <w:t>rodowego Funduszu Zdrowia</w:t>
      </w:r>
      <w:r w:rsidR="00073140">
        <w:rPr>
          <w:rFonts w:ascii="Arial" w:hAnsi="Arial" w:cs="Arial"/>
        </w:rPr>
        <w:br/>
      </w:r>
      <w:r w:rsidR="005B2297">
        <w:rPr>
          <w:rFonts w:ascii="Arial" w:hAnsi="Arial" w:cs="Arial"/>
        </w:rPr>
        <w:t>na 202</w:t>
      </w:r>
      <w:r w:rsidR="00073140">
        <w:rPr>
          <w:rFonts w:ascii="Arial" w:hAnsi="Arial" w:cs="Arial"/>
        </w:rPr>
        <w:t>1</w:t>
      </w:r>
      <w:r w:rsidR="00A90E00" w:rsidRPr="00035137">
        <w:rPr>
          <w:rFonts w:ascii="Arial" w:hAnsi="Arial" w:cs="Arial"/>
        </w:rPr>
        <w:t xml:space="preserve"> r. </w:t>
      </w:r>
      <w:r w:rsidRPr="00035137">
        <w:rPr>
          <w:rFonts w:ascii="Arial" w:hAnsi="Arial" w:cs="Arial"/>
          <w:color w:val="000000"/>
        </w:rPr>
        <w:t xml:space="preserve">na </w:t>
      </w:r>
      <w:r w:rsidR="00545CEF" w:rsidRPr="00545CEF">
        <w:rPr>
          <w:rFonts w:ascii="Arial" w:hAnsi="Arial" w:cs="Arial"/>
          <w:color w:val="000000"/>
        </w:rPr>
        <w:t>zwiększenie środków</w:t>
      </w:r>
      <w:r w:rsidR="00073140">
        <w:rPr>
          <w:rFonts w:ascii="Arial" w:hAnsi="Arial" w:cs="Arial"/>
          <w:color w:val="000000"/>
        </w:rPr>
        <w:t xml:space="preserve"> </w:t>
      </w:r>
      <w:r w:rsidR="00545CEF" w:rsidRPr="00545CEF">
        <w:rPr>
          <w:rFonts w:ascii="Arial" w:hAnsi="Arial" w:cs="Arial"/>
          <w:color w:val="000000"/>
        </w:rPr>
        <w:t>w pozycji B2 „koszty świadczeń opieki zdrowotnej”</w:t>
      </w:r>
      <w:r w:rsidR="00545CEF">
        <w:rPr>
          <w:rFonts w:ascii="Arial" w:hAnsi="Arial" w:cs="Arial"/>
          <w:color w:val="000000"/>
        </w:rPr>
        <w:t xml:space="preserve"> </w:t>
      </w:r>
      <w:r w:rsidR="00545CEF" w:rsidRPr="00545CEF">
        <w:rPr>
          <w:rFonts w:ascii="Arial" w:hAnsi="Arial" w:cs="Arial"/>
          <w:color w:val="000000"/>
        </w:rPr>
        <w:t>w planach oddziałów wojewódzkich Narodowego Funduszu Zdrowia</w:t>
      </w:r>
      <w:r w:rsidR="00A718AA">
        <w:rPr>
          <w:rFonts w:ascii="Arial" w:hAnsi="Arial" w:cs="Arial"/>
          <w:color w:val="000000"/>
        </w:rPr>
        <w:t>.</w:t>
      </w:r>
    </w:p>
    <w:p w:rsidR="00A718AA" w:rsidRDefault="00A718AA" w:rsidP="00791A68">
      <w:pPr>
        <w:tabs>
          <w:tab w:val="left" w:pos="4962"/>
        </w:tabs>
        <w:spacing w:after="120" w:line="312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A718AA">
        <w:rPr>
          <w:rFonts w:ascii="Arial" w:hAnsi="Arial" w:cs="Arial"/>
        </w:rPr>
        <w:t xml:space="preserve">większenie planowanych kosztów świadczeń opieki zdrowotnej </w:t>
      </w:r>
      <w:r w:rsidR="00390465" w:rsidRPr="00390465">
        <w:rPr>
          <w:rFonts w:ascii="Arial" w:hAnsi="Arial" w:cs="Arial"/>
        </w:rPr>
        <w:t>w oddziałach wojewódzkich NFZ ma na celu zabezpieczenie środków</w:t>
      </w:r>
      <w:r w:rsidR="00390465">
        <w:rPr>
          <w:rFonts w:ascii="Arial" w:hAnsi="Arial" w:cs="Arial"/>
        </w:rPr>
        <w:t xml:space="preserve"> </w:t>
      </w:r>
      <w:r w:rsidR="00390465" w:rsidRPr="00390465">
        <w:rPr>
          <w:rFonts w:ascii="Arial" w:hAnsi="Arial" w:cs="Arial"/>
        </w:rPr>
        <w:t>na sfinansowanie</w:t>
      </w:r>
      <w:r w:rsidR="00390465">
        <w:rPr>
          <w:rFonts w:ascii="Arial" w:hAnsi="Arial" w:cs="Arial"/>
        </w:rPr>
        <w:br/>
      </w:r>
      <w:r w:rsidR="00390465" w:rsidRPr="00390465">
        <w:rPr>
          <w:rFonts w:ascii="Arial" w:hAnsi="Arial" w:cs="Arial"/>
        </w:rPr>
        <w:t>w IV kwartale 2021 r. skutków nowego zakresu świadczeń w podstawowej opiece zdrowotnej, tj. zakresu „koordynacja opieki” wraz z  produktem „koordynacja opieki – zadania koordynatora”</w:t>
      </w:r>
      <w:r w:rsidR="00390465">
        <w:rPr>
          <w:rFonts w:ascii="Arial" w:hAnsi="Arial" w:cs="Arial"/>
        </w:rPr>
        <w:t xml:space="preserve">, będącego konsekwencją </w:t>
      </w:r>
      <w:r w:rsidR="00791A68" w:rsidRPr="00791A68">
        <w:rPr>
          <w:rFonts w:ascii="Arial" w:hAnsi="Arial" w:cs="Arial"/>
        </w:rPr>
        <w:t>realizacji przepisu art. 159 ust. 2b ustawy o świadczeniach opieki zdrowotnej finansowanych ze środków publicznych, który wszedł w życie z dniem 1 października 2021 r., zgodnie z którym umowy</w:t>
      </w:r>
      <w:r w:rsidR="00791A68">
        <w:rPr>
          <w:rFonts w:ascii="Arial" w:hAnsi="Arial" w:cs="Arial"/>
        </w:rPr>
        <w:br/>
      </w:r>
      <w:r w:rsidR="00791A68" w:rsidRPr="00791A68">
        <w:rPr>
          <w:rFonts w:ascii="Arial" w:hAnsi="Arial" w:cs="Arial"/>
        </w:rPr>
        <w:t>o udzielanie świadczeń z zakresu podstawowej opieki zdrowotnej, z wyjątkiem nocnej i świątecznej opieki zdrowotnej, zawierają dodatkowe środki przeznaczone</w:t>
      </w:r>
      <w:r w:rsidR="00791A68">
        <w:rPr>
          <w:rFonts w:ascii="Arial" w:hAnsi="Arial" w:cs="Arial"/>
        </w:rPr>
        <w:br/>
      </w:r>
      <w:r w:rsidR="00791A68" w:rsidRPr="00791A68">
        <w:rPr>
          <w:rFonts w:ascii="Arial" w:hAnsi="Arial" w:cs="Arial"/>
        </w:rPr>
        <w:t>na zapewnienie m.in. koordynacji opieki nad świadczeniobiorcą z uwzględnieniem innych zakresów świadczeń, o których mowa w art. 15 ust. 2, oraz osoby, o której mowa w art. 14 ust. 2 ustawy z dnia</w:t>
      </w:r>
      <w:r w:rsidR="00791A68">
        <w:rPr>
          <w:rFonts w:ascii="Arial" w:hAnsi="Arial" w:cs="Arial"/>
        </w:rPr>
        <w:t xml:space="preserve"> </w:t>
      </w:r>
      <w:r w:rsidR="00791A68" w:rsidRPr="00791A68">
        <w:rPr>
          <w:rFonts w:ascii="Arial" w:hAnsi="Arial" w:cs="Arial"/>
        </w:rPr>
        <w:t>27 października 2017 r. o podstawowej opiece zdrowotnej (tzw. budżet powierzony).</w:t>
      </w:r>
    </w:p>
    <w:p w:rsidR="007E74E0" w:rsidRPr="00A718AA" w:rsidRDefault="007E74E0" w:rsidP="00791A68">
      <w:pPr>
        <w:tabs>
          <w:tab w:val="left" w:pos="4962"/>
        </w:tabs>
        <w:spacing w:after="120" w:line="312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Podział środków pomiędzy poszczególne oddziały wojewódzkie Funduszu został dokonany strukturą liczby deklaracji do lekarza poz pacjentów w wieku powyżej 25 roku życia.</w:t>
      </w:r>
    </w:p>
    <w:p w:rsidR="00443FF8" w:rsidRPr="00035137" w:rsidRDefault="00DC0C05" w:rsidP="007E74E0">
      <w:pPr>
        <w:spacing w:line="312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43FF8" w:rsidRPr="00035137">
        <w:rPr>
          <w:rFonts w:ascii="Arial" w:hAnsi="Arial" w:cs="Arial"/>
        </w:rPr>
        <w:t>ozytywn</w:t>
      </w:r>
      <w:r>
        <w:rPr>
          <w:rFonts w:ascii="Arial" w:hAnsi="Arial" w:cs="Arial"/>
        </w:rPr>
        <w:t>a</w:t>
      </w:r>
      <w:r w:rsidR="00443FF8" w:rsidRPr="00035137">
        <w:rPr>
          <w:rFonts w:ascii="Arial" w:hAnsi="Arial" w:cs="Arial"/>
        </w:rPr>
        <w:t xml:space="preserve"> opini</w:t>
      </w:r>
      <w:r>
        <w:rPr>
          <w:rFonts w:ascii="Arial" w:hAnsi="Arial" w:cs="Arial"/>
        </w:rPr>
        <w:t>a</w:t>
      </w:r>
      <w:r w:rsidR="00443FF8" w:rsidRPr="00035137">
        <w:rPr>
          <w:rFonts w:ascii="Arial" w:hAnsi="Arial" w:cs="Arial"/>
        </w:rPr>
        <w:t xml:space="preserve"> dotycząc</w:t>
      </w:r>
      <w:r>
        <w:rPr>
          <w:rFonts w:ascii="Arial" w:hAnsi="Arial" w:cs="Arial"/>
        </w:rPr>
        <w:t xml:space="preserve">a </w:t>
      </w:r>
      <w:r w:rsidR="00443FF8" w:rsidRPr="00035137">
        <w:rPr>
          <w:rFonts w:ascii="Arial" w:hAnsi="Arial" w:cs="Arial"/>
        </w:rPr>
        <w:t xml:space="preserve">ww. uruchomienia rezerwy ogólnej w </w:t>
      </w:r>
      <w:r w:rsidR="00CA76F8">
        <w:rPr>
          <w:rFonts w:ascii="Arial" w:hAnsi="Arial" w:cs="Arial"/>
        </w:rPr>
        <w:t>p</w:t>
      </w:r>
      <w:r w:rsidR="00A718AA">
        <w:rPr>
          <w:rFonts w:ascii="Arial" w:hAnsi="Arial" w:cs="Arial"/>
        </w:rPr>
        <w:t>lanie finansowym NFZ na rok 2021</w:t>
      </w:r>
      <w:r>
        <w:rPr>
          <w:rFonts w:ascii="Arial" w:hAnsi="Arial" w:cs="Arial"/>
        </w:rPr>
        <w:t xml:space="preserve"> została wydana przez</w:t>
      </w:r>
      <w:r w:rsidR="00443FF8" w:rsidRPr="00035137">
        <w:rPr>
          <w:rFonts w:ascii="Arial" w:hAnsi="Arial" w:cs="Arial"/>
        </w:rPr>
        <w:t>:</w:t>
      </w:r>
    </w:p>
    <w:p w:rsidR="00443FF8" w:rsidRDefault="00E11483" w:rsidP="00E11483">
      <w:pPr>
        <w:spacing w:line="312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="00443FF8" w:rsidRPr="000F71CD">
        <w:rPr>
          <w:rFonts w:ascii="Arial" w:hAnsi="Arial" w:cs="Arial"/>
        </w:rPr>
        <w:t>Ministr</w:t>
      </w:r>
      <w:r w:rsidR="00DC0C05">
        <w:rPr>
          <w:rFonts w:ascii="Arial" w:hAnsi="Arial" w:cs="Arial"/>
        </w:rPr>
        <w:t>a</w:t>
      </w:r>
      <w:r w:rsidR="00443FF8" w:rsidRPr="000F71CD">
        <w:rPr>
          <w:rFonts w:ascii="Arial" w:hAnsi="Arial" w:cs="Arial"/>
        </w:rPr>
        <w:t xml:space="preserve"> Zdrowia - pismem </w:t>
      </w:r>
      <w:r w:rsidR="0042002D" w:rsidRPr="000F71CD">
        <w:rPr>
          <w:rFonts w:ascii="Arial" w:hAnsi="Arial" w:cs="Arial"/>
        </w:rPr>
        <w:t>znak:</w:t>
      </w:r>
      <w:r w:rsidR="00443FF8" w:rsidRPr="000F71CD">
        <w:rPr>
          <w:rFonts w:ascii="Arial" w:hAnsi="Arial" w:cs="Arial"/>
        </w:rPr>
        <w:t xml:space="preserve"> </w:t>
      </w:r>
      <w:r w:rsidR="0018450D" w:rsidRPr="0018450D">
        <w:rPr>
          <w:rFonts w:ascii="Arial" w:hAnsi="Arial" w:cs="Arial"/>
        </w:rPr>
        <w:t>DLF.311.5.2021.DP</w:t>
      </w:r>
      <w:r w:rsidR="00590539" w:rsidRPr="000F71CD">
        <w:rPr>
          <w:rFonts w:ascii="Arial" w:hAnsi="Arial" w:cs="Arial"/>
        </w:rPr>
        <w:t>,</w:t>
      </w:r>
      <w:r w:rsidR="00196B95" w:rsidRPr="000F71CD">
        <w:rPr>
          <w:rFonts w:ascii="Arial" w:hAnsi="Arial" w:cs="Arial"/>
        </w:rPr>
        <w:t xml:space="preserve"> z</w:t>
      </w:r>
      <w:r w:rsidR="00941689">
        <w:rPr>
          <w:rFonts w:ascii="Arial" w:hAnsi="Arial" w:cs="Arial"/>
        </w:rPr>
        <w:t xml:space="preserve"> dnia</w:t>
      </w:r>
      <w:r w:rsidR="0042002D" w:rsidRPr="000F71CD">
        <w:rPr>
          <w:rFonts w:ascii="Arial" w:hAnsi="Arial" w:cs="Arial"/>
        </w:rPr>
        <w:t xml:space="preserve"> </w:t>
      </w:r>
      <w:r w:rsidR="0018450D">
        <w:rPr>
          <w:rFonts w:ascii="Arial" w:hAnsi="Arial" w:cs="Arial"/>
        </w:rPr>
        <w:t>26</w:t>
      </w:r>
      <w:r w:rsidR="00590539" w:rsidRPr="000F71CD">
        <w:rPr>
          <w:rFonts w:ascii="Arial" w:hAnsi="Arial" w:cs="Arial"/>
        </w:rPr>
        <w:t xml:space="preserve"> </w:t>
      </w:r>
      <w:r w:rsidR="0018450D">
        <w:rPr>
          <w:rFonts w:ascii="Arial" w:hAnsi="Arial" w:cs="Arial"/>
        </w:rPr>
        <w:t xml:space="preserve">października </w:t>
      </w:r>
      <w:r w:rsidR="00A718AA">
        <w:rPr>
          <w:rFonts w:ascii="Arial" w:hAnsi="Arial" w:cs="Arial"/>
        </w:rPr>
        <w:t>2021</w:t>
      </w:r>
      <w:r>
        <w:rPr>
          <w:rFonts w:ascii="Arial" w:hAnsi="Arial" w:cs="Arial"/>
        </w:rPr>
        <w:t> </w:t>
      </w:r>
      <w:r w:rsidR="00443FF8" w:rsidRPr="000F71CD">
        <w:rPr>
          <w:rFonts w:ascii="Arial" w:hAnsi="Arial" w:cs="Arial"/>
        </w:rPr>
        <w:t>r.,</w:t>
      </w:r>
    </w:p>
    <w:p w:rsidR="002E3145" w:rsidRDefault="00E11483" w:rsidP="00E11483">
      <w:pPr>
        <w:spacing w:line="312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="00422FB1" w:rsidRPr="003C1773">
        <w:rPr>
          <w:rFonts w:ascii="Arial" w:hAnsi="Arial" w:cs="Arial"/>
        </w:rPr>
        <w:t>Ministr</w:t>
      </w:r>
      <w:r w:rsidR="00DC0C05">
        <w:rPr>
          <w:rFonts w:ascii="Arial" w:hAnsi="Arial" w:cs="Arial"/>
        </w:rPr>
        <w:t>a</w:t>
      </w:r>
      <w:r w:rsidR="00422FB1" w:rsidRPr="003C1773">
        <w:rPr>
          <w:rFonts w:ascii="Arial" w:hAnsi="Arial" w:cs="Arial"/>
        </w:rPr>
        <w:t xml:space="preserve"> </w:t>
      </w:r>
      <w:r w:rsidR="008357D9" w:rsidRPr="003C1773">
        <w:rPr>
          <w:rFonts w:ascii="Arial" w:hAnsi="Arial" w:cs="Arial"/>
        </w:rPr>
        <w:t>Finansów</w:t>
      </w:r>
      <w:r w:rsidR="0018450D">
        <w:rPr>
          <w:rFonts w:ascii="Arial" w:hAnsi="Arial" w:cs="Arial"/>
        </w:rPr>
        <w:t xml:space="preserve"> </w:t>
      </w:r>
      <w:r w:rsidR="00443FF8" w:rsidRPr="003C1773">
        <w:rPr>
          <w:rFonts w:ascii="Arial" w:hAnsi="Arial" w:cs="Arial"/>
        </w:rPr>
        <w:t xml:space="preserve">- pismem </w:t>
      </w:r>
      <w:r w:rsidR="0042002D" w:rsidRPr="003C1773">
        <w:rPr>
          <w:rFonts w:ascii="Arial" w:hAnsi="Arial" w:cs="Arial"/>
        </w:rPr>
        <w:t>znak:</w:t>
      </w:r>
      <w:r w:rsidR="00443FF8" w:rsidRPr="003C1773">
        <w:rPr>
          <w:rFonts w:ascii="Arial" w:hAnsi="Arial" w:cs="Arial"/>
        </w:rPr>
        <w:t xml:space="preserve"> </w:t>
      </w:r>
      <w:r w:rsidR="0018450D" w:rsidRPr="0018450D">
        <w:rPr>
          <w:rFonts w:ascii="Arial" w:hAnsi="Arial" w:cs="Arial"/>
        </w:rPr>
        <w:t>FS1.4541.84.2021</w:t>
      </w:r>
      <w:r w:rsidR="00590539" w:rsidRPr="003C1773">
        <w:rPr>
          <w:rFonts w:ascii="Arial" w:hAnsi="Arial" w:cs="Arial"/>
        </w:rPr>
        <w:t>,</w:t>
      </w:r>
      <w:r w:rsidR="00443FF8" w:rsidRPr="003C1773">
        <w:rPr>
          <w:rFonts w:ascii="Arial" w:hAnsi="Arial" w:cs="Arial"/>
        </w:rPr>
        <w:t xml:space="preserve"> z dnia</w:t>
      </w:r>
      <w:r w:rsidR="0042002D" w:rsidRPr="003C1773">
        <w:rPr>
          <w:rFonts w:ascii="Arial" w:hAnsi="Arial" w:cs="Arial"/>
        </w:rPr>
        <w:t xml:space="preserve"> </w:t>
      </w:r>
      <w:r w:rsidR="0018450D">
        <w:rPr>
          <w:rFonts w:ascii="Arial" w:hAnsi="Arial" w:cs="Arial"/>
        </w:rPr>
        <w:t>16</w:t>
      </w:r>
      <w:r w:rsidR="00590539" w:rsidRPr="003C1773">
        <w:rPr>
          <w:rFonts w:ascii="Arial" w:hAnsi="Arial" w:cs="Arial"/>
        </w:rPr>
        <w:t xml:space="preserve"> </w:t>
      </w:r>
      <w:r w:rsidR="0018450D">
        <w:rPr>
          <w:rFonts w:ascii="Arial" w:hAnsi="Arial" w:cs="Arial"/>
        </w:rPr>
        <w:t>listopada</w:t>
      </w:r>
      <w:r w:rsidR="00A718AA">
        <w:rPr>
          <w:rFonts w:ascii="Arial" w:hAnsi="Arial" w:cs="Arial"/>
        </w:rPr>
        <w:t xml:space="preserve"> 2021</w:t>
      </w:r>
      <w:r w:rsidR="00590539" w:rsidRPr="003C1773">
        <w:rPr>
          <w:rFonts w:ascii="Arial" w:hAnsi="Arial" w:cs="Arial"/>
        </w:rPr>
        <w:t xml:space="preserve"> r.</w:t>
      </w:r>
    </w:p>
    <w:p w:rsidR="00AD17E6" w:rsidRPr="003C1773" w:rsidRDefault="00AD17E6" w:rsidP="007E74E0">
      <w:pPr>
        <w:spacing w:line="312" w:lineRule="auto"/>
        <w:ind w:firstLine="709"/>
        <w:jc w:val="both"/>
        <w:rPr>
          <w:rFonts w:ascii="Arial" w:hAnsi="Arial" w:cs="Arial"/>
        </w:rPr>
      </w:pPr>
      <w:r w:rsidRPr="007537FB">
        <w:rPr>
          <w:rFonts w:ascii="Arial" w:hAnsi="Arial" w:cs="Arial"/>
        </w:rPr>
        <w:t>Jest to działanie podjęte w ramach realizacji celu nr 2 Strategii Narodowego Funduszu Zdrowia na lata 2019-2023</w:t>
      </w:r>
      <w:r>
        <w:rPr>
          <w:rFonts w:ascii="Arial" w:hAnsi="Arial" w:cs="Arial"/>
        </w:rPr>
        <w:t xml:space="preserve"> – Poprawa jakości i dostępności świadczeń opieki zdrowotnej.</w:t>
      </w:r>
    </w:p>
    <w:sectPr w:rsidR="00AD17E6" w:rsidRPr="003C1773" w:rsidSect="007E74E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601" w:rsidRDefault="00700601" w:rsidP="00700601">
      <w:r>
        <w:separator/>
      </w:r>
    </w:p>
  </w:endnote>
  <w:endnote w:type="continuationSeparator" w:id="0">
    <w:p w:rsidR="00700601" w:rsidRDefault="00700601" w:rsidP="0070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601" w:rsidRDefault="00700601" w:rsidP="00700601">
      <w:r>
        <w:separator/>
      </w:r>
    </w:p>
  </w:footnote>
  <w:footnote w:type="continuationSeparator" w:id="0">
    <w:p w:rsidR="00700601" w:rsidRDefault="00700601" w:rsidP="00700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3787"/>
    <w:multiLevelType w:val="hybridMultilevel"/>
    <w:tmpl w:val="CA440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D1FB2"/>
    <w:multiLevelType w:val="hybridMultilevel"/>
    <w:tmpl w:val="A87E8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5A91"/>
    <w:multiLevelType w:val="hybridMultilevel"/>
    <w:tmpl w:val="460818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C181A"/>
    <w:multiLevelType w:val="hybridMultilevel"/>
    <w:tmpl w:val="CA5E25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7431C6"/>
    <w:multiLevelType w:val="hybridMultilevel"/>
    <w:tmpl w:val="5E044C0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46409B"/>
    <w:multiLevelType w:val="hybridMultilevel"/>
    <w:tmpl w:val="7C9A8108"/>
    <w:lvl w:ilvl="0" w:tplc="1C8C97E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6101D"/>
    <w:multiLevelType w:val="hybridMultilevel"/>
    <w:tmpl w:val="0EBCC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B1B55"/>
    <w:multiLevelType w:val="hybridMultilevel"/>
    <w:tmpl w:val="8B70AB8A"/>
    <w:lvl w:ilvl="0" w:tplc="BE48478C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0328A3"/>
    <w:multiLevelType w:val="hybridMultilevel"/>
    <w:tmpl w:val="4C68B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B525F"/>
    <w:multiLevelType w:val="hybridMultilevel"/>
    <w:tmpl w:val="6FE63458"/>
    <w:lvl w:ilvl="0" w:tplc="48D44A8C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CFD6854"/>
    <w:multiLevelType w:val="hybridMultilevel"/>
    <w:tmpl w:val="0DAE4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935C7"/>
    <w:multiLevelType w:val="hybridMultilevel"/>
    <w:tmpl w:val="0EBCC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0BEA"/>
    <w:multiLevelType w:val="hybridMultilevel"/>
    <w:tmpl w:val="A28A04EE"/>
    <w:lvl w:ilvl="0" w:tplc="5FC68E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1759A7"/>
    <w:multiLevelType w:val="hybridMultilevel"/>
    <w:tmpl w:val="42E009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9385CDD"/>
    <w:multiLevelType w:val="hybridMultilevel"/>
    <w:tmpl w:val="92CC1F14"/>
    <w:lvl w:ilvl="0" w:tplc="94C4B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E543AE"/>
    <w:multiLevelType w:val="hybridMultilevel"/>
    <w:tmpl w:val="42E009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A83F37"/>
    <w:multiLevelType w:val="hybridMultilevel"/>
    <w:tmpl w:val="07C69506"/>
    <w:lvl w:ilvl="0" w:tplc="01DCC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15CDE"/>
    <w:multiLevelType w:val="hybridMultilevel"/>
    <w:tmpl w:val="42E009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7B94596"/>
    <w:multiLevelType w:val="hybridMultilevel"/>
    <w:tmpl w:val="02942B2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12"/>
  </w:num>
  <w:num w:numId="5">
    <w:abstractNumId w:val="8"/>
  </w:num>
  <w:num w:numId="6">
    <w:abstractNumId w:val="5"/>
  </w:num>
  <w:num w:numId="7">
    <w:abstractNumId w:val="10"/>
  </w:num>
  <w:num w:numId="8">
    <w:abstractNumId w:val="2"/>
  </w:num>
  <w:num w:numId="9">
    <w:abstractNumId w:val="16"/>
  </w:num>
  <w:num w:numId="10">
    <w:abstractNumId w:val="4"/>
  </w:num>
  <w:num w:numId="11">
    <w:abstractNumId w:val="13"/>
  </w:num>
  <w:num w:numId="12">
    <w:abstractNumId w:val="9"/>
  </w:num>
  <w:num w:numId="13">
    <w:abstractNumId w:val="11"/>
  </w:num>
  <w:num w:numId="14">
    <w:abstractNumId w:val="1"/>
  </w:num>
  <w:num w:numId="15">
    <w:abstractNumId w:val="6"/>
  </w:num>
  <w:num w:numId="16">
    <w:abstractNumId w:val="17"/>
  </w:num>
  <w:num w:numId="17">
    <w:abstractNumId w:val="15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249"/>
    <w:rsid w:val="000129E7"/>
    <w:rsid w:val="000173EE"/>
    <w:rsid w:val="00023EF0"/>
    <w:rsid w:val="00035137"/>
    <w:rsid w:val="00035B1F"/>
    <w:rsid w:val="00064FF6"/>
    <w:rsid w:val="00073140"/>
    <w:rsid w:val="000810DC"/>
    <w:rsid w:val="000B78BB"/>
    <w:rsid w:val="000F71CD"/>
    <w:rsid w:val="001024CF"/>
    <w:rsid w:val="0013601E"/>
    <w:rsid w:val="00170A74"/>
    <w:rsid w:val="0018450D"/>
    <w:rsid w:val="00187C4D"/>
    <w:rsid w:val="00196B95"/>
    <w:rsid w:val="001A3D80"/>
    <w:rsid w:val="001B2ABE"/>
    <w:rsid w:val="0027148C"/>
    <w:rsid w:val="002B7BB7"/>
    <w:rsid w:val="002E0CAB"/>
    <w:rsid w:val="002E3145"/>
    <w:rsid w:val="00344CE6"/>
    <w:rsid w:val="003451C6"/>
    <w:rsid w:val="00390465"/>
    <w:rsid w:val="00394D46"/>
    <w:rsid w:val="003C1773"/>
    <w:rsid w:val="003E1F73"/>
    <w:rsid w:val="0042002D"/>
    <w:rsid w:val="00422FB1"/>
    <w:rsid w:val="00427E9F"/>
    <w:rsid w:val="00443FF8"/>
    <w:rsid w:val="00456E18"/>
    <w:rsid w:val="004C783A"/>
    <w:rsid w:val="004D2D52"/>
    <w:rsid w:val="004E521F"/>
    <w:rsid w:val="004E613C"/>
    <w:rsid w:val="00521DD9"/>
    <w:rsid w:val="00545CEF"/>
    <w:rsid w:val="00554885"/>
    <w:rsid w:val="00565F83"/>
    <w:rsid w:val="005862A6"/>
    <w:rsid w:val="00590539"/>
    <w:rsid w:val="005B2297"/>
    <w:rsid w:val="005B3334"/>
    <w:rsid w:val="005D5381"/>
    <w:rsid w:val="005F1D00"/>
    <w:rsid w:val="00617FCB"/>
    <w:rsid w:val="00625DB2"/>
    <w:rsid w:val="00630B7E"/>
    <w:rsid w:val="006500A9"/>
    <w:rsid w:val="006635BB"/>
    <w:rsid w:val="006653FC"/>
    <w:rsid w:val="00686389"/>
    <w:rsid w:val="006A4924"/>
    <w:rsid w:val="006B3D90"/>
    <w:rsid w:val="006D4395"/>
    <w:rsid w:val="006E7E48"/>
    <w:rsid w:val="00700601"/>
    <w:rsid w:val="00717F74"/>
    <w:rsid w:val="007350C6"/>
    <w:rsid w:val="00791A68"/>
    <w:rsid w:val="007A3332"/>
    <w:rsid w:val="007E394F"/>
    <w:rsid w:val="007E74E0"/>
    <w:rsid w:val="00830FDB"/>
    <w:rsid w:val="00833C3B"/>
    <w:rsid w:val="008357D9"/>
    <w:rsid w:val="008720D1"/>
    <w:rsid w:val="0091441D"/>
    <w:rsid w:val="009275CB"/>
    <w:rsid w:val="0093260D"/>
    <w:rsid w:val="00934794"/>
    <w:rsid w:val="00941689"/>
    <w:rsid w:val="00997D59"/>
    <w:rsid w:val="009E4333"/>
    <w:rsid w:val="00A17C71"/>
    <w:rsid w:val="00A718AA"/>
    <w:rsid w:val="00A85249"/>
    <w:rsid w:val="00A90E00"/>
    <w:rsid w:val="00AB7FFE"/>
    <w:rsid w:val="00AD17E6"/>
    <w:rsid w:val="00B1129C"/>
    <w:rsid w:val="00B34B80"/>
    <w:rsid w:val="00B67E3C"/>
    <w:rsid w:val="00B86F42"/>
    <w:rsid w:val="00BC7736"/>
    <w:rsid w:val="00C23A97"/>
    <w:rsid w:val="00C3065B"/>
    <w:rsid w:val="00C45DA2"/>
    <w:rsid w:val="00C86350"/>
    <w:rsid w:val="00CA76F8"/>
    <w:rsid w:val="00D23796"/>
    <w:rsid w:val="00DA40D5"/>
    <w:rsid w:val="00DC0C05"/>
    <w:rsid w:val="00DD4B64"/>
    <w:rsid w:val="00DF1025"/>
    <w:rsid w:val="00E10E89"/>
    <w:rsid w:val="00E11483"/>
    <w:rsid w:val="00E138FA"/>
    <w:rsid w:val="00E2167B"/>
    <w:rsid w:val="00E42FEB"/>
    <w:rsid w:val="00E56BB2"/>
    <w:rsid w:val="00E62738"/>
    <w:rsid w:val="00E741E7"/>
    <w:rsid w:val="00E82A3B"/>
    <w:rsid w:val="00E84C4B"/>
    <w:rsid w:val="00E91163"/>
    <w:rsid w:val="00EA6A96"/>
    <w:rsid w:val="00EC3E66"/>
    <w:rsid w:val="00EC4E3F"/>
    <w:rsid w:val="00ED50A7"/>
    <w:rsid w:val="00EE2AA8"/>
    <w:rsid w:val="00F2182C"/>
    <w:rsid w:val="00F31F4F"/>
    <w:rsid w:val="00F705B6"/>
    <w:rsid w:val="00F81721"/>
    <w:rsid w:val="00F836B8"/>
    <w:rsid w:val="00F86286"/>
    <w:rsid w:val="00FB44F2"/>
    <w:rsid w:val="00FE4615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2BF5F"/>
  <w15:docId w15:val="{43ECFEDE-A60E-4B14-AF15-BF159F6D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5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8524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1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0D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4C783A"/>
    <w:pPr>
      <w:ind w:left="720"/>
      <w:contextualSpacing/>
    </w:pPr>
  </w:style>
  <w:style w:type="character" w:styleId="Odwoanieprzypisudolnego">
    <w:name w:val="footnote reference"/>
    <w:basedOn w:val="Domylnaczcionkaakapitu"/>
    <w:semiHidden/>
    <w:rsid w:val="00700601"/>
    <w:rPr>
      <w:vertAlign w:val="superscript"/>
    </w:rPr>
  </w:style>
  <w:style w:type="paragraph" w:customStyle="1" w:styleId="Default">
    <w:name w:val="Default"/>
    <w:rsid w:val="00700601"/>
    <w:pPr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Michalak Alicja</dc:creator>
  <cp:lastModifiedBy>Michalak Alicja</cp:lastModifiedBy>
  <cp:revision>3</cp:revision>
  <cp:lastPrinted>2015-09-30T08:09:00Z</cp:lastPrinted>
  <dcterms:created xsi:type="dcterms:W3CDTF">2021-11-18T13:12:00Z</dcterms:created>
  <dcterms:modified xsi:type="dcterms:W3CDTF">2021-11-18T13:14:00Z</dcterms:modified>
</cp:coreProperties>
</file>